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34CD9B" w14:textId="5C8AF23C" w:rsidR="00F26A42" w:rsidRDefault="002A287E">
      <w:pPr>
        <w:pStyle w:val="normal"/>
      </w:pPr>
      <w:r>
        <w:rPr>
          <w:sz w:val="20"/>
          <w:szCs w:val="20"/>
        </w:rPr>
        <w:t>PERSBERICHT 1</w:t>
      </w:r>
      <w:r w:rsidR="002C2352">
        <w:rPr>
          <w:sz w:val="20"/>
          <w:szCs w:val="20"/>
        </w:rPr>
        <w:t>9</w:t>
      </w:r>
      <w:r>
        <w:rPr>
          <w:sz w:val="20"/>
          <w:szCs w:val="20"/>
        </w:rPr>
        <w:t xml:space="preserve"> januari 2016</w:t>
      </w:r>
    </w:p>
    <w:p w14:paraId="45C08CC6" w14:textId="77777777" w:rsidR="00F26A42" w:rsidRDefault="00F26A42">
      <w:pPr>
        <w:pStyle w:val="normal"/>
      </w:pPr>
    </w:p>
    <w:p w14:paraId="06E55D21" w14:textId="77777777" w:rsidR="00F26A42" w:rsidRDefault="002A287E">
      <w:pPr>
        <w:pStyle w:val="normal"/>
      </w:pPr>
      <w:r>
        <w:rPr>
          <w:b/>
          <w:sz w:val="20"/>
          <w:szCs w:val="20"/>
        </w:rPr>
        <w:t xml:space="preserve">Welke ark of welk schip is de Woonboot van het jaar 2015? </w:t>
      </w:r>
    </w:p>
    <w:p w14:paraId="28325C42" w14:textId="7C6AA65B" w:rsidR="00F26A42" w:rsidRDefault="002A287E">
      <w:pPr>
        <w:pStyle w:val="normal"/>
      </w:pPr>
      <w:r>
        <w:rPr>
          <w:sz w:val="20"/>
          <w:szCs w:val="20"/>
        </w:rPr>
        <w:t xml:space="preserve">Bewoners en bouwers van in het jaar 2015 opgeleverde woonboten hebben hun droomboot ingezonden voor de Woonboot van het jaar-verkiezing. </w:t>
      </w:r>
      <w:r w:rsidR="00E35BEC">
        <w:rPr>
          <w:sz w:val="20"/>
          <w:szCs w:val="20"/>
        </w:rPr>
        <w:t>Maandag</w:t>
      </w:r>
      <w:r>
        <w:rPr>
          <w:sz w:val="20"/>
          <w:szCs w:val="20"/>
        </w:rPr>
        <w:t xml:space="preserve"> 11 januari heeft de jury uit de ingediende schepen, arken en </w:t>
      </w:r>
      <w:proofErr w:type="spellStart"/>
      <w:r>
        <w:rPr>
          <w:sz w:val="20"/>
          <w:szCs w:val="20"/>
        </w:rPr>
        <w:t>scharken</w:t>
      </w:r>
      <w:proofErr w:type="spellEnd"/>
      <w:r>
        <w:rPr>
          <w:sz w:val="20"/>
          <w:szCs w:val="20"/>
        </w:rPr>
        <w:t xml:space="preserve"> de genomineerde woonboten geselecteerd. Komende weken brengen zij een bezoek aan alle geselecteerden om goed de </w:t>
      </w:r>
      <w:r>
        <w:rPr>
          <w:sz w:val="20"/>
          <w:szCs w:val="20"/>
          <w:highlight w:val="white"/>
        </w:rPr>
        <w:t xml:space="preserve">architectonische kwaliteit, de materialen en de </w:t>
      </w:r>
      <w:r w:rsidR="00E35BEC">
        <w:rPr>
          <w:sz w:val="20"/>
          <w:szCs w:val="20"/>
          <w:highlight w:val="white"/>
        </w:rPr>
        <w:t>connectie met het water</w:t>
      </w:r>
      <w:r>
        <w:rPr>
          <w:sz w:val="20"/>
          <w:szCs w:val="20"/>
          <w:highlight w:val="white"/>
        </w:rPr>
        <w:t xml:space="preserve"> te kunnen beoordelen. Ook belangrijk is hoe de woonboot tegemoet komt aan de woonwensen van de bewoners. </w:t>
      </w:r>
      <w:r>
        <w:rPr>
          <w:sz w:val="20"/>
          <w:szCs w:val="20"/>
        </w:rPr>
        <w:t xml:space="preserve">Uit de kanshebbers wordt op vrijdag 19 februari de winnaar van </w:t>
      </w:r>
      <w:hyperlink r:id="rId5">
        <w:r>
          <w:rPr>
            <w:color w:val="1155CC"/>
            <w:sz w:val="20"/>
            <w:szCs w:val="20"/>
            <w:u w:val="single"/>
          </w:rPr>
          <w:t>Woonboot van het jaar-verkiezing</w:t>
        </w:r>
      </w:hyperlink>
      <w:r>
        <w:rPr>
          <w:sz w:val="20"/>
          <w:szCs w:val="20"/>
        </w:rPr>
        <w:t xml:space="preserve"> bekend gemaakt.</w:t>
      </w:r>
    </w:p>
    <w:p w14:paraId="2F0A1C54" w14:textId="77777777" w:rsidR="00F26A42" w:rsidRDefault="00F26A42">
      <w:pPr>
        <w:pStyle w:val="normal"/>
      </w:pPr>
    </w:p>
    <w:p w14:paraId="31ED9FE1" w14:textId="77777777" w:rsidR="00F26A42" w:rsidRDefault="002A287E">
      <w:pPr>
        <w:pStyle w:val="normal"/>
      </w:pPr>
      <w:r>
        <w:rPr>
          <w:b/>
          <w:sz w:val="20"/>
          <w:szCs w:val="20"/>
        </w:rPr>
        <w:t>Waarom een Woonboot van het jaar verkiezing?</w:t>
      </w:r>
    </w:p>
    <w:p w14:paraId="041B3AA8" w14:textId="77777777" w:rsidR="00F26A42" w:rsidRDefault="002A287E">
      <w:pPr>
        <w:pStyle w:val="normal"/>
      </w:pPr>
      <w:r>
        <w:rPr>
          <w:sz w:val="20"/>
          <w:szCs w:val="20"/>
        </w:rPr>
        <w:t xml:space="preserve">Bouw- en architectuurprijzen zijn er voldoende. Maar geen van de bestaande prijzen biedt een podium voor de woonboot, hoewel die heel specifieke mogelijkheden biedt die om een eigen waardering vragen. Zoals de inzet van water, wind en beweging, een vrijstaande woning waar je vaak moet woekeren met ruimte, energie en/of geld, waar je huis verandert met de seizoenen, met bijzondere mogelijkheden. Architect voor land en water </w:t>
      </w:r>
      <w:hyperlink r:id="rId6">
        <w:r>
          <w:rPr>
            <w:color w:val="1155CC"/>
            <w:sz w:val="20"/>
            <w:szCs w:val="20"/>
            <w:u w:val="single"/>
          </w:rPr>
          <w:t xml:space="preserve">Bob </w:t>
        </w:r>
        <w:proofErr w:type="spellStart"/>
        <w:r>
          <w:rPr>
            <w:color w:val="1155CC"/>
            <w:sz w:val="20"/>
            <w:szCs w:val="20"/>
            <w:u w:val="single"/>
          </w:rPr>
          <w:t>Ronday</w:t>
        </w:r>
        <w:proofErr w:type="spellEnd"/>
      </w:hyperlink>
      <w:r>
        <w:rPr>
          <w:sz w:val="20"/>
          <w:szCs w:val="20"/>
        </w:rPr>
        <w:t xml:space="preserve"> nam het initiatief tot de Woonboot van het Jaar-verkiezing, als stimulans voor meer goede architectuur op het water. Hij vond in </w:t>
      </w:r>
      <w:hyperlink r:id="rId7">
        <w:r>
          <w:rPr>
            <w:color w:val="1155CC"/>
            <w:sz w:val="20"/>
            <w:szCs w:val="20"/>
            <w:u w:val="single"/>
          </w:rPr>
          <w:t>VLOT</w:t>
        </w:r>
      </w:hyperlink>
      <w:r>
        <w:rPr>
          <w:sz w:val="20"/>
          <w:szCs w:val="20"/>
        </w:rPr>
        <w:t xml:space="preserve"> (de glossy die iedere woonbootbewoner kosteloos aan boord bezorgd krijgt) het mooiste medium om deze prijs mee op te richten. Afgelopen weken hebben </w:t>
      </w:r>
      <w:proofErr w:type="spellStart"/>
      <w:r>
        <w:rPr>
          <w:sz w:val="20"/>
          <w:szCs w:val="20"/>
        </w:rPr>
        <w:t>Ronday</w:t>
      </w:r>
      <w:proofErr w:type="spellEnd"/>
      <w:r>
        <w:rPr>
          <w:sz w:val="20"/>
          <w:szCs w:val="20"/>
        </w:rPr>
        <w:t xml:space="preserve"> en mede-juryleden Mark van Ommen (waterprojectontwikkelaar), Ingeborg van Lieshout (copywriter architectuur/design en woonschipbewoner), Peter de Winter (hoofdredacteur </w:t>
      </w:r>
      <w:proofErr w:type="spellStart"/>
      <w:r>
        <w:rPr>
          <w:sz w:val="20"/>
          <w:szCs w:val="20"/>
        </w:rPr>
        <w:t>ArchitectuurNL</w:t>
      </w:r>
      <w:proofErr w:type="spellEnd"/>
      <w:r>
        <w:rPr>
          <w:sz w:val="20"/>
          <w:szCs w:val="20"/>
        </w:rPr>
        <w:t xml:space="preserve"> en Bouwwereld) en Renate Meijer (uitgever en hoofdredacteur VLOT) zich gebogen over de inzendingen, zodat de jaarlijkse prijs voor de tweede keer uitgereikt kan worden. </w:t>
      </w:r>
    </w:p>
    <w:p w14:paraId="23A5F030" w14:textId="77777777" w:rsidR="00F26A42" w:rsidRDefault="00F26A42">
      <w:pPr>
        <w:pStyle w:val="normal"/>
      </w:pPr>
    </w:p>
    <w:p w14:paraId="2FFC1AE9" w14:textId="77777777" w:rsidR="00F26A42" w:rsidRDefault="002A287E">
      <w:pPr>
        <w:pStyle w:val="normal"/>
      </w:pPr>
      <w:r>
        <w:rPr>
          <w:b/>
          <w:sz w:val="20"/>
          <w:szCs w:val="20"/>
        </w:rPr>
        <w:t>De inzendingen; van hagelwitte waterloft tot replica luxe motorschip</w:t>
      </w:r>
    </w:p>
    <w:p w14:paraId="75A11C55" w14:textId="3B6CD44D" w:rsidR="00F26A42" w:rsidRDefault="002A287E">
      <w:pPr>
        <w:pStyle w:val="normal"/>
      </w:pPr>
      <w:r>
        <w:rPr>
          <w:sz w:val="20"/>
          <w:szCs w:val="20"/>
        </w:rPr>
        <w:t xml:space="preserve">Opvallend aan de in 2015 ingezonden woonboten was de diversiteit in manieren van waterwonen. Van </w:t>
      </w:r>
      <w:proofErr w:type="spellStart"/>
      <w:r>
        <w:rPr>
          <w:sz w:val="20"/>
          <w:szCs w:val="20"/>
        </w:rPr>
        <w:t>energieneutrale</w:t>
      </w:r>
      <w:proofErr w:type="spellEnd"/>
      <w:r>
        <w:rPr>
          <w:sz w:val="20"/>
          <w:szCs w:val="20"/>
        </w:rPr>
        <w:t xml:space="preserve"> nieuwbouwarken met infraroodverwarming via hagelwitte waterloft en historisch onderzoeksschip met twee </w:t>
      </w:r>
      <w:proofErr w:type="spellStart"/>
      <w:r>
        <w:rPr>
          <w:sz w:val="20"/>
          <w:szCs w:val="20"/>
        </w:rPr>
        <w:t>B&amp;B’s</w:t>
      </w:r>
      <w:proofErr w:type="spellEnd"/>
      <w:r>
        <w:rPr>
          <w:sz w:val="20"/>
          <w:szCs w:val="20"/>
        </w:rPr>
        <w:t xml:space="preserve"> tot een replica met onder water verborgen verdieping. De jury: “We hebben bewondering voor het lef van schuine lijnen in een rechthoekige ark, verdiepte vloeren tegen inkijk van langsvarende bootjes, trappen w</w:t>
      </w:r>
      <w:r w:rsidR="00E35BEC">
        <w:rPr>
          <w:sz w:val="20"/>
          <w:szCs w:val="20"/>
        </w:rPr>
        <w:t>aar het vakmanschap uit spreekt</w:t>
      </w:r>
      <w:r>
        <w:rPr>
          <w:sz w:val="20"/>
          <w:szCs w:val="20"/>
        </w:rPr>
        <w:t xml:space="preserve"> en </w:t>
      </w:r>
      <w:proofErr w:type="spellStart"/>
      <w:r>
        <w:rPr>
          <w:sz w:val="20"/>
          <w:szCs w:val="20"/>
        </w:rPr>
        <w:t>vloer</w:t>
      </w:r>
      <w:r w:rsidR="00E35BEC">
        <w:rPr>
          <w:sz w:val="20"/>
          <w:szCs w:val="20"/>
        </w:rPr>
        <w:t>sparingen</w:t>
      </w:r>
      <w:proofErr w:type="spellEnd"/>
      <w:r>
        <w:rPr>
          <w:sz w:val="20"/>
          <w:szCs w:val="20"/>
        </w:rPr>
        <w:t xml:space="preserve"> om ook de onder waterniveau gelegen verdieping met daglicht te vullen. Een enorme hoeveelheid inventiviteit en woongenot.” </w:t>
      </w:r>
    </w:p>
    <w:p w14:paraId="40C8D1DB" w14:textId="77777777" w:rsidR="00F26A42" w:rsidRDefault="00F26A42">
      <w:pPr>
        <w:pStyle w:val="normal"/>
      </w:pPr>
    </w:p>
    <w:p w14:paraId="73278477" w14:textId="77777777" w:rsidR="00F26A42" w:rsidRDefault="002A287E">
      <w:pPr>
        <w:pStyle w:val="normal"/>
      </w:pPr>
      <w:r>
        <w:rPr>
          <w:b/>
          <w:sz w:val="20"/>
          <w:szCs w:val="20"/>
        </w:rPr>
        <w:t>Prijsuitreiking van de Woonboot van het Jaar 2015</w:t>
      </w:r>
    </w:p>
    <w:p w14:paraId="4E11B520" w14:textId="59195BD2" w:rsidR="00F26A42" w:rsidRDefault="002A287E">
      <w:pPr>
        <w:pStyle w:val="normal"/>
      </w:pPr>
      <w:r>
        <w:rPr>
          <w:sz w:val="20"/>
          <w:szCs w:val="20"/>
        </w:rPr>
        <w:t xml:space="preserve">Welke woonboot mag zich dit jaar Woonboot van het Jaar noemen? Op vrijdagmiddag 19 februari verzamelen pers, woonbootbewoners en hun architect en/of aannemer zich voor de uitreiking. De hoofdprijs is een professionele fotoreportage van vier pagina’s in VLOT-magazine en een artikel in </w:t>
      </w:r>
      <w:proofErr w:type="spellStart"/>
      <w:r>
        <w:rPr>
          <w:sz w:val="20"/>
          <w:szCs w:val="20"/>
        </w:rPr>
        <w:t>ArchitectuurNL</w:t>
      </w:r>
      <w:proofErr w:type="spellEnd"/>
      <w:r>
        <w:rPr>
          <w:sz w:val="20"/>
          <w:szCs w:val="20"/>
        </w:rPr>
        <w:t>. Ook mag de winnaar de doorgeef-trofee van de "VLOT-verkiezing Woonboot van het jaar" een jaar aan boord een plaatsje bieden. De wisselbokaal bestaat uit een kikker (handvat om touw op vast te zetten) van een oude mijnenveger gemonteerd op hout, die momenteel aan boord staat bij de winnaar van vorig jaar; Jeroen en Sandra met hun</w:t>
      </w:r>
      <w:hyperlink r:id="rId8">
        <w:r>
          <w:rPr>
            <w:color w:val="1155CC"/>
            <w:sz w:val="20"/>
            <w:szCs w:val="20"/>
            <w:u w:val="single"/>
          </w:rPr>
          <w:t xml:space="preserve"> ark te </w:t>
        </w:r>
        <w:proofErr w:type="spellStart"/>
        <w:r>
          <w:rPr>
            <w:color w:val="1155CC"/>
            <w:sz w:val="20"/>
            <w:szCs w:val="20"/>
            <w:u w:val="single"/>
          </w:rPr>
          <w:t>Wilnis</w:t>
        </w:r>
        <w:proofErr w:type="spellEnd"/>
      </w:hyperlink>
      <w:r>
        <w:rPr>
          <w:sz w:val="20"/>
          <w:szCs w:val="20"/>
        </w:rPr>
        <w:t xml:space="preserve">. De eigenaar van de “Woonboot van het jaar” ontvangt daarnaast een passende prijs; </w:t>
      </w:r>
      <w:r w:rsidR="00410AAD">
        <w:rPr>
          <w:sz w:val="20"/>
          <w:szCs w:val="20"/>
        </w:rPr>
        <w:t xml:space="preserve">Jeroen en Sandra </w:t>
      </w:r>
      <w:r>
        <w:rPr>
          <w:sz w:val="20"/>
          <w:szCs w:val="20"/>
        </w:rPr>
        <w:t xml:space="preserve">kregen een timmerman voor een dag om de entree - die </w:t>
      </w:r>
      <w:proofErr w:type="spellStart"/>
      <w:r>
        <w:rPr>
          <w:sz w:val="20"/>
          <w:szCs w:val="20"/>
        </w:rPr>
        <w:t>Becking</w:t>
      </w:r>
      <w:proofErr w:type="spellEnd"/>
      <w:r>
        <w:rPr>
          <w:sz w:val="20"/>
          <w:szCs w:val="20"/>
        </w:rPr>
        <w:t xml:space="preserve"> vanwege </w:t>
      </w:r>
      <w:proofErr w:type="spellStart"/>
      <w:r>
        <w:rPr>
          <w:sz w:val="20"/>
          <w:szCs w:val="20"/>
        </w:rPr>
        <w:t>rugletsel</w:t>
      </w:r>
      <w:proofErr w:type="spellEnd"/>
      <w:r>
        <w:rPr>
          <w:sz w:val="20"/>
          <w:szCs w:val="20"/>
        </w:rPr>
        <w:t xml:space="preserve"> tijdens de bouw moest laten liggen - te laten afmaken zodat hij zijn volledige vrije tijd van het </w:t>
      </w:r>
      <w:proofErr w:type="spellStart"/>
      <w:r>
        <w:rPr>
          <w:sz w:val="20"/>
          <w:szCs w:val="20"/>
        </w:rPr>
        <w:t>woonbootwonen</w:t>
      </w:r>
      <w:proofErr w:type="spellEnd"/>
      <w:r>
        <w:rPr>
          <w:sz w:val="20"/>
          <w:szCs w:val="20"/>
        </w:rPr>
        <w:t xml:space="preserve"> kan genieten. De prijsuitreiking vindt vrijdagmiddag 19 februari plaats aan boord van de </w:t>
      </w:r>
      <w:proofErr w:type="spellStart"/>
      <w:r>
        <w:rPr>
          <w:sz w:val="20"/>
          <w:szCs w:val="20"/>
        </w:rPr>
        <w:t>Salve</w:t>
      </w:r>
      <w:proofErr w:type="spellEnd"/>
      <w:r>
        <w:rPr>
          <w:sz w:val="20"/>
          <w:szCs w:val="20"/>
        </w:rPr>
        <w:t xml:space="preserve"> van Nautiek Vaaropleidingen, </w:t>
      </w:r>
      <w:proofErr w:type="spellStart"/>
      <w:r>
        <w:rPr>
          <w:sz w:val="20"/>
          <w:szCs w:val="20"/>
        </w:rPr>
        <w:t>Veemkade</w:t>
      </w:r>
      <w:proofErr w:type="spellEnd"/>
      <w:r>
        <w:rPr>
          <w:sz w:val="20"/>
          <w:szCs w:val="20"/>
        </w:rPr>
        <w:t xml:space="preserve"> 267 in het Oostelijk Havengebied van Amsterdam. </w:t>
      </w:r>
    </w:p>
    <w:p w14:paraId="185E7C0C" w14:textId="77777777" w:rsidR="00F26A42" w:rsidRDefault="00F26A42">
      <w:pPr>
        <w:pStyle w:val="normal"/>
      </w:pPr>
    </w:p>
    <w:p w14:paraId="7BC98FA7" w14:textId="77777777" w:rsidR="00F26A42" w:rsidRDefault="002A287E">
      <w:pPr>
        <w:pStyle w:val="normal"/>
      </w:pPr>
      <w:r>
        <w:rPr>
          <w:b/>
          <w:sz w:val="20"/>
          <w:szCs w:val="20"/>
        </w:rPr>
        <w:t xml:space="preserve">Over VLOT </w:t>
      </w:r>
    </w:p>
    <w:p w14:paraId="7E98FBD1" w14:textId="77777777" w:rsidR="00F26A42" w:rsidRDefault="002A287E">
      <w:pPr>
        <w:pStyle w:val="normal"/>
      </w:pPr>
      <w:r>
        <w:rPr>
          <w:sz w:val="20"/>
          <w:szCs w:val="20"/>
        </w:rPr>
        <w:t xml:space="preserve">VLOT is hét kwartaalblad voor waterbewoners. VLOT geeft inspiratie en informatie over leven op het water. Vlot wordt elk kwartaal kosteloos toegestuurd aan alle ligplaatsadressen in Nederland. Voor </w:t>
      </w:r>
      <w:r>
        <w:rPr>
          <w:sz w:val="20"/>
          <w:szCs w:val="20"/>
        </w:rPr>
        <w:lastRenderedPageBreak/>
        <w:t>liefhebbers en geïnteresseerden aan de wal is een abonnement mogelijk.</w:t>
      </w:r>
      <w:hyperlink r:id="rId9">
        <w:r>
          <w:rPr>
            <w:sz w:val="20"/>
            <w:szCs w:val="20"/>
          </w:rPr>
          <w:t xml:space="preserve"> </w:t>
        </w:r>
      </w:hyperlink>
      <w:hyperlink r:id="rId10">
        <w:r>
          <w:rPr>
            <w:color w:val="1155CC"/>
            <w:sz w:val="20"/>
            <w:szCs w:val="20"/>
            <w:u w:val="single"/>
          </w:rPr>
          <w:t>www.vlotmagazine.nl</w:t>
        </w:r>
      </w:hyperlink>
      <w:hyperlink r:id="rId11">
        <w:r>
          <w:rPr>
            <w:sz w:val="20"/>
            <w:szCs w:val="20"/>
          </w:rPr>
          <w:t xml:space="preserve"> </w:t>
        </w:r>
      </w:hyperlink>
      <w:hyperlink r:id="rId12">
        <w:r>
          <w:rPr>
            <w:color w:val="1155CC"/>
            <w:sz w:val="20"/>
            <w:szCs w:val="20"/>
            <w:u w:val="single"/>
          </w:rPr>
          <w:t>www.woonbootvanhetjaar.nl</w:t>
        </w:r>
      </w:hyperlink>
      <w:r>
        <w:rPr>
          <w:sz w:val="20"/>
          <w:szCs w:val="20"/>
        </w:rPr>
        <w:t xml:space="preserve"> </w:t>
      </w:r>
    </w:p>
    <w:p w14:paraId="4E016E65" w14:textId="77777777" w:rsidR="00F26A42" w:rsidRDefault="00F26A42">
      <w:pPr>
        <w:pStyle w:val="normal"/>
      </w:pPr>
    </w:p>
    <w:p w14:paraId="27F50111" w14:textId="77777777" w:rsidR="00F26A42" w:rsidRDefault="00F26A42">
      <w:pPr>
        <w:pStyle w:val="normal"/>
      </w:pPr>
    </w:p>
    <w:p w14:paraId="7D36C3FC" w14:textId="1A3B8C7B" w:rsidR="00F26A42" w:rsidRDefault="002A287E">
      <w:pPr>
        <w:pStyle w:val="normal"/>
      </w:pPr>
      <w:r>
        <w:rPr>
          <w:sz w:val="20"/>
          <w:szCs w:val="20"/>
        </w:rPr>
        <w:t>EINDE BERICHT  -----</w:t>
      </w:r>
    </w:p>
    <w:p w14:paraId="3909A072" w14:textId="77777777" w:rsidR="00F26A42" w:rsidRDefault="00F26A42">
      <w:pPr>
        <w:pStyle w:val="normal"/>
      </w:pPr>
    </w:p>
    <w:p w14:paraId="415CFFAB" w14:textId="23553D4D" w:rsidR="00F26A42" w:rsidRDefault="002A287E">
      <w:pPr>
        <w:pStyle w:val="normal"/>
        <w:rPr>
          <w:sz w:val="20"/>
          <w:szCs w:val="20"/>
        </w:rPr>
      </w:pPr>
      <w:r>
        <w:rPr>
          <w:sz w:val="20"/>
          <w:szCs w:val="20"/>
        </w:rPr>
        <w:t>Contactpersoon:</w:t>
      </w:r>
      <w:r>
        <w:rPr>
          <w:sz w:val="20"/>
          <w:szCs w:val="20"/>
        </w:rPr>
        <w:tab/>
      </w:r>
      <w:r w:rsidR="00D104B0">
        <w:rPr>
          <w:sz w:val="20"/>
          <w:szCs w:val="20"/>
        </w:rPr>
        <w:tab/>
      </w:r>
      <w:r>
        <w:rPr>
          <w:sz w:val="20"/>
          <w:szCs w:val="20"/>
        </w:rPr>
        <w:t xml:space="preserve">Renate Meijer | </w:t>
      </w:r>
      <w:hyperlink r:id="rId13">
        <w:r>
          <w:rPr>
            <w:color w:val="1155CC"/>
            <w:sz w:val="20"/>
            <w:szCs w:val="20"/>
            <w:u w:val="single"/>
          </w:rPr>
          <w:t>redactie@vlotmagazine.nl</w:t>
        </w:r>
      </w:hyperlink>
      <w:r>
        <w:rPr>
          <w:sz w:val="20"/>
          <w:szCs w:val="20"/>
        </w:rPr>
        <w:t xml:space="preserve"> | 06-5016386</w:t>
      </w:r>
    </w:p>
    <w:p w14:paraId="2BB71314" w14:textId="329BF00F" w:rsidR="00D104B0" w:rsidRDefault="00D104B0">
      <w:pPr>
        <w:pStyle w:val="normal"/>
      </w:pPr>
      <w:r>
        <w:rPr>
          <w:sz w:val="20"/>
          <w:szCs w:val="20"/>
        </w:rPr>
        <w:t>Persberichten en foto’s:</w:t>
      </w:r>
      <w:r>
        <w:rPr>
          <w:sz w:val="20"/>
          <w:szCs w:val="20"/>
        </w:rPr>
        <w:tab/>
      </w:r>
      <w:r>
        <w:rPr>
          <w:sz w:val="20"/>
          <w:szCs w:val="20"/>
        </w:rPr>
        <w:tab/>
        <w:t>Persmap op www.woonbootvanhetjaar.nl</w:t>
      </w:r>
    </w:p>
    <w:p w14:paraId="69717AA6" w14:textId="77777777" w:rsidR="00F26A42" w:rsidRDefault="00F26A42">
      <w:pPr>
        <w:pStyle w:val="normal"/>
      </w:pPr>
    </w:p>
    <w:p w14:paraId="417B25B2" w14:textId="77777777" w:rsidR="002A287E" w:rsidRDefault="002A287E">
      <w:pPr>
        <w:pStyle w:val="normal"/>
      </w:pPr>
    </w:p>
    <w:p w14:paraId="2C61ED04" w14:textId="77777777" w:rsidR="002A287E" w:rsidRDefault="002A287E">
      <w:pPr>
        <w:pStyle w:val="normal"/>
      </w:pPr>
      <w:bookmarkStart w:id="0" w:name="_GoBack"/>
      <w:bookmarkEnd w:id="0"/>
    </w:p>
    <w:p w14:paraId="43CE73A4" w14:textId="77777777" w:rsidR="002A287E" w:rsidRDefault="002A287E">
      <w:pPr>
        <w:pStyle w:val="normal"/>
      </w:pPr>
    </w:p>
    <w:p w14:paraId="62373577" w14:textId="77777777" w:rsidR="002A287E" w:rsidRDefault="002A287E">
      <w:pPr>
        <w:pStyle w:val="normal"/>
      </w:pPr>
    </w:p>
    <w:p w14:paraId="7B0AFCBB" w14:textId="77777777" w:rsidR="002A287E" w:rsidRDefault="002A287E">
      <w:pPr>
        <w:pStyle w:val="normal"/>
      </w:pPr>
    </w:p>
    <w:sectPr w:rsidR="002A287E">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F26A42"/>
    <w:rsid w:val="00245871"/>
    <w:rsid w:val="002A287E"/>
    <w:rsid w:val="002C2352"/>
    <w:rsid w:val="00410AAD"/>
    <w:rsid w:val="00B85900"/>
    <w:rsid w:val="00D104B0"/>
    <w:rsid w:val="00E35BEC"/>
    <w:rsid w:val="00F26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2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contextualSpacing/>
      <w:outlineLvl w:val="0"/>
    </w:pPr>
    <w:rPr>
      <w:sz w:val="40"/>
      <w:szCs w:val="40"/>
    </w:rPr>
  </w:style>
  <w:style w:type="paragraph" w:styleId="Kop2">
    <w:name w:val="heading 2"/>
    <w:basedOn w:val="normal"/>
    <w:next w:val="normal"/>
    <w:pPr>
      <w:keepNext/>
      <w:keepLines/>
      <w:spacing w:before="360" w:after="120"/>
      <w:contextualSpacing/>
      <w:outlineLvl w:val="1"/>
    </w:pPr>
    <w:rPr>
      <w:sz w:val="32"/>
      <w:szCs w:val="32"/>
    </w:rPr>
  </w:style>
  <w:style w:type="paragraph" w:styleId="Kop3">
    <w:name w:val="heading 3"/>
    <w:basedOn w:val="normal"/>
    <w:next w:val="normal"/>
    <w:pPr>
      <w:keepNext/>
      <w:keepLines/>
      <w:spacing w:before="320" w:after="80"/>
      <w:contextualSpacing/>
      <w:outlineLvl w:val="2"/>
    </w:pPr>
    <w:rPr>
      <w:color w:val="434343"/>
      <w:sz w:val="28"/>
      <w:szCs w:val="28"/>
    </w:rPr>
  </w:style>
  <w:style w:type="paragraph" w:styleId="Kop4">
    <w:name w:val="heading 4"/>
    <w:basedOn w:val="normal"/>
    <w:next w:val="normal"/>
    <w:pPr>
      <w:keepNext/>
      <w:keepLines/>
      <w:spacing w:before="280" w:after="80"/>
      <w:contextualSpacing/>
      <w:outlineLvl w:val="3"/>
    </w:pPr>
    <w:rPr>
      <w:color w:val="666666"/>
      <w:sz w:val="24"/>
      <w:szCs w:val="24"/>
    </w:rPr>
  </w:style>
  <w:style w:type="paragraph" w:styleId="Kop5">
    <w:name w:val="heading 5"/>
    <w:basedOn w:val="normal"/>
    <w:next w:val="normal"/>
    <w:pPr>
      <w:keepNext/>
      <w:keepLines/>
      <w:spacing w:before="240" w:after="80"/>
      <w:contextualSpacing/>
      <w:outlineLvl w:val="4"/>
    </w:pPr>
    <w:rPr>
      <w:color w:val="666666"/>
    </w:rPr>
  </w:style>
  <w:style w:type="paragraph" w:styleId="Kop6">
    <w:name w:val="heading 6"/>
    <w:basedOn w:val="normal"/>
    <w:next w:val="normal"/>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Subtitel">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contextualSpacing/>
      <w:outlineLvl w:val="0"/>
    </w:pPr>
    <w:rPr>
      <w:sz w:val="40"/>
      <w:szCs w:val="40"/>
    </w:rPr>
  </w:style>
  <w:style w:type="paragraph" w:styleId="Kop2">
    <w:name w:val="heading 2"/>
    <w:basedOn w:val="normal"/>
    <w:next w:val="normal"/>
    <w:pPr>
      <w:keepNext/>
      <w:keepLines/>
      <w:spacing w:before="360" w:after="120"/>
      <w:contextualSpacing/>
      <w:outlineLvl w:val="1"/>
    </w:pPr>
    <w:rPr>
      <w:sz w:val="32"/>
      <w:szCs w:val="32"/>
    </w:rPr>
  </w:style>
  <w:style w:type="paragraph" w:styleId="Kop3">
    <w:name w:val="heading 3"/>
    <w:basedOn w:val="normal"/>
    <w:next w:val="normal"/>
    <w:pPr>
      <w:keepNext/>
      <w:keepLines/>
      <w:spacing w:before="320" w:after="80"/>
      <w:contextualSpacing/>
      <w:outlineLvl w:val="2"/>
    </w:pPr>
    <w:rPr>
      <w:color w:val="434343"/>
      <w:sz w:val="28"/>
      <w:szCs w:val="28"/>
    </w:rPr>
  </w:style>
  <w:style w:type="paragraph" w:styleId="Kop4">
    <w:name w:val="heading 4"/>
    <w:basedOn w:val="normal"/>
    <w:next w:val="normal"/>
    <w:pPr>
      <w:keepNext/>
      <w:keepLines/>
      <w:spacing w:before="280" w:after="80"/>
      <w:contextualSpacing/>
      <w:outlineLvl w:val="3"/>
    </w:pPr>
    <w:rPr>
      <w:color w:val="666666"/>
      <w:sz w:val="24"/>
      <w:szCs w:val="24"/>
    </w:rPr>
  </w:style>
  <w:style w:type="paragraph" w:styleId="Kop5">
    <w:name w:val="heading 5"/>
    <w:basedOn w:val="normal"/>
    <w:next w:val="normal"/>
    <w:pPr>
      <w:keepNext/>
      <w:keepLines/>
      <w:spacing w:before="240" w:after="80"/>
      <w:contextualSpacing/>
      <w:outlineLvl w:val="4"/>
    </w:pPr>
    <w:rPr>
      <w:color w:val="666666"/>
    </w:rPr>
  </w:style>
  <w:style w:type="paragraph" w:styleId="Kop6">
    <w:name w:val="heading 6"/>
    <w:basedOn w:val="normal"/>
    <w:next w:val="normal"/>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Subtitel">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oonbootvanhetjaar.nl/" TargetMode="External"/><Relationship Id="rId12" Type="http://schemas.openxmlformats.org/officeDocument/2006/relationships/hyperlink" Target="http://www.woonbootvanhetjaar.nl/" TargetMode="External"/><Relationship Id="rId13" Type="http://schemas.openxmlformats.org/officeDocument/2006/relationships/hyperlink" Target="mailto:redactie@vlotmagazine.n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onbootvanhetjaar.nl" TargetMode="External"/><Relationship Id="rId6" Type="http://schemas.openxmlformats.org/officeDocument/2006/relationships/hyperlink" Target="http://www.bobronday.nl" TargetMode="External"/><Relationship Id="rId7" Type="http://schemas.openxmlformats.org/officeDocument/2006/relationships/hyperlink" Target="http://vlotmagazine.nl" TargetMode="External"/><Relationship Id="rId8" Type="http://schemas.openxmlformats.org/officeDocument/2006/relationships/hyperlink" Target="http://woonbootvanhetjaar.nl/de-winnaar-2014/" TargetMode="External"/><Relationship Id="rId9" Type="http://schemas.openxmlformats.org/officeDocument/2006/relationships/hyperlink" Target="http://www.vlotmagazine.nl/" TargetMode="External"/><Relationship Id="rId10" Type="http://schemas.openxmlformats.org/officeDocument/2006/relationships/hyperlink" Target="http://www.vlotmagazine.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711</Words>
  <Characters>3911</Characters>
  <Application>Microsoft Macintosh Word</Application>
  <DocSecurity>0</DocSecurity>
  <Lines>32</Lines>
  <Paragraphs>9</Paragraphs>
  <ScaleCrop>false</ScaleCrop>
  <Company>ZeeDesign</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Renate Meijer</cp:lastModifiedBy>
  <cp:revision>7</cp:revision>
  <dcterms:created xsi:type="dcterms:W3CDTF">2016-01-13T11:22:00Z</dcterms:created>
  <dcterms:modified xsi:type="dcterms:W3CDTF">2016-01-19T11:27:00Z</dcterms:modified>
</cp:coreProperties>
</file>